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565132" w:rsidRDefault="00565132">
      <w:pPr>
        <w:rPr>
          <w:noProof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35.3pt;height:45.2pt" fillcolor="#06c" strokecolor="#9cf" strokeweight="1.5pt">
            <v:shadow on="t" color="#900"/>
            <v:textpath style="font-family:&quot;Impact&quot;;v-text-kern:t" trim="t" fitpath="t" string="&quot;Мир безопасный для детей прекрасных&quot;"/>
          </v:shape>
        </w:pict>
      </w:r>
    </w:p>
    <w:p w:rsidR="00565132" w:rsidRDefault="00565132" w:rsidP="00565132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98373E">
        <w:rPr>
          <w:rFonts w:ascii="Times New Roman" w:hAnsi="Times New Roman"/>
          <w:b/>
          <w:sz w:val="24"/>
          <w:szCs w:val="24"/>
          <w:lang w:eastAsia="ar-SA"/>
        </w:rPr>
        <w:t>Цель: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A01DBC">
        <w:rPr>
          <w:rFonts w:ascii="Times New Roman" w:hAnsi="Times New Roman"/>
          <w:sz w:val="24"/>
          <w:szCs w:val="24"/>
          <w:lang w:eastAsia="ar-SA"/>
        </w:rPr>
        <w:t>Развитие умений устанавливать простейшие связи между явлениями живой и неживой природы, умений вести сезонные наблюдения, замечать красоту зимней природы. Продолжение знакомства с зимними видами спорта. Формирование представлений о безопасном поведении людей зимой. Формирование исследовательского и познавательного интереса в ходе экспериментирования с водой и льдом. Расширение знаний</w:t>
      </w:r>
      <w:r>
        <w:rPr>
          <w:rFonts w:ascii="Times New Roman" w:hAnsi="Times New Roman"/>
          <w:sz w:val="24"/>
          <w:szCs w:val="24"/>
          <w:lang w:eastAsia="ar-SA"/>
        </w:rPr>
        <w:t xml:space="preserve"> о </w:t>
      </w:r>
      <w:r w:rsidRPr="00A01DBC">
        <w:rPr>
          <w:rFonts w:ascii="Times New Roman" w:hAnsi="Times New Roman"/>
          <w:sz w:val="24"/>
          <w:szCs w:val="24"/>
          <w:lang w:eastAsia="ar-SA"/>
        </w:rPr>
        <w:t xml:space="preserve"> свойствах снега и льда. </w:t>
      </w:r>
    </w:p>
    <w:p w:rsidR="00CC2C97" w:rsidRDefault="007B5DAF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22.5pt;margin-top:381.5pt;width:192pt;height:26pt;z-index:251669504;mso-width-relative:margin;mso-height-relative:margin" fillcolor="#d6e3bc [1302]" stroked="f">
            <v:textbox>
              <w:txbxContent>
                <w:p w:rsidR="007B5DAF" w:rsidRPr="007B5DAF" w:rsidRDefault="007B5DAF" w:rsidP="007B5D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B5DAF">
                    <w:rPr>
                      <w:rFonts w:ascii="Times New Roman" w:hAnsi="Times New Roman" w:cs="Times New Roman"/>
                    </w:rPr>
                    <w:t>Июнь  2018, 8 группа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5293360</wp:posOffset>
            </wp:positionH>
            <wp:positionV relativeFrom="paragraph">
              <wp:posOffset>1289050</wp:posOffset>
            </wp:positionV>
            <wp:extent cx="2305050" cy="2006600"/>
            <wp:effectExtent l="19050" t="0" r="0" b="0"/>
            <wp:wrapSquare wrapText="bothSides"/>
            <wp:docPr id="5" name="Рисунок 5" descr="C:\Users\1\Desktop\IMG_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IMG_02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3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06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7490460</wp:posOffset>
            </wp:positionH>
            <wp:positionV relativeFrom="paragraph">
              <wp:posOffset>2038350</wp:posOffset>
            </wp:positionV>
            <wp:extent cx="2320290" cy="1739900"/>
            <wp:effectExtent l="171450" t="133350" r="365760" b="298450"/>
            <wp:wrapSquare wrapText="bothSides"/>
            <wp:docPr id="4" name="Рисунок 4" descr="C:\Users\1\Desktop\IMG_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IMG_02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574" t="10795" r="2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73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pict>
          <v:shape id="_x0000_s1029" type="#_x0000_t202" style="position:absolute;margin-left:-13.3pt;margin-top:29.5pt;width:198.7pt;height:147.6pt;z-index:251667456;mso-position-horizontal-relative:text;mso-position-vertical-relative:text;mso-width-relative:margin;mso-height-relative:margin" fillcolor="#d99594 [1941]" strokecolor="#d99594 [1941]" strokeweight="1pt">
            <v:fill color2="#f2dbdb [661]" angle="-45" focus="-50%" type="gradient"/>
            <v:shadow on="t" color="#622423 [1605]" opacity=".5" offset="-6pt,-6pt"/>
            <v:textbox>
              <w:txbxContent>
                <w:p w:rsidR="007B5DAF" w:rsidRPr="007B5DAF" w:rsidRDefault="007B5DAF" w:rsidP="007B5DA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B5DAF">
                    <w:rPr>
                      <w:rFonts w:ascii="Times New Roman" w:hAnsi="Times New Roman" w:cs="Times New Roman"/>
                      <w:sz w:val="36"/>
                      <w:szCs w:val="36"/>
                    </w:rPr>
                    <w:t>Ребята помните о том,</w:t>
                  </w:r>
                </w:p>
                <w:p w:rsidR="007B5DAF" w:rsidRPr="007B5DAF" w:rsidRDefault="007B5DAF" w:rsidP="007B5DA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B5DAF">
                    <w:rPr>
                      <w:rFonts w:ascii="Times New Roman" w:hAnsi="Times New Roman" w:cs="Times New Roman"/>
                      <w:sz w:val="36"/>
                      <w:szCs w:val="36"/>
                    </w:rPr>
                    <w:t>Что нельзя шутить с огнем</w:t>
                  </w:r>
                </w:p>
                <w:p w:rsidR="007B5DAF" w:rsidRPr="007B5DAF" w:rsidRDefault="007B5DAF" w:rsidP="007B5DA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B5DAF">
                    <w:rPr>
                      <w:rFonts w:ascii="Times New Roman" w:hAnsi="Times New Roman" w:cs="Times New Roman"/>
                      <w:sz w:val="36"/>
                      <w:szCs w:val="36"/>
                    </w:rPr>
                    <w:t>Кто с огнем не осторожен</w:t>
                  </w:r>
                </w:p>
                <w:p w:rsidR="007B5DAF" w:rsidRPr="007B5DAF" w:rsidRDefault="007B5DAF" w:rsidP="007B5DA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B5DAF">
                    <w:rPr>
                      <w:rFonts w:ascii="Times New Roman" w:hAnsi="Times New Roman" w:cs="Times New Roman"/>
                      <w:sz w:val="36"/>
                      <w:szCs w:val="36"/>
                    </w:rPr>
                    <w:t>У того пожар возможен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2886710</wp:posOffset>
            </wp:positionH>
            <wp:positionV relativeFrom="paragraph">
              <wp:posOffset>3774440</wp:posOffset>
            </wp:positionV>
            <wp:extent cx="3629660" cy="1406525"/>
            <wp:effectExtent l="38100" t="0" r="27940" b="422275"/>
            <wp:wrapSquare wrapText="bothSides"/>
            <wp:docPr id="6" name="Рисунок 6" descr="C:\Users\1\Desktop\IMG_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IMG_02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0541" b="28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60" cy="1406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6513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7153275</wp:posOffset>
            </wp:positionH>
            <wp:positionV relativeFrom="paragraph">
              <wp:posOffset>72390</wp:posOffset>
            </wp:positionV>
            <wp:extent cx="2444115" cy="1842770"/>
            <wp:effectExtent l="171450" t="133350" r="356235" b="309880"/>
            <wp:wrapSquare wrapText="bothSides"/>
            <wp:docPr id="3" name="Рисунок 3" descr="C:\Users\1\Desktop\IMG_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_02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191" t="6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1842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65132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2491105</wp:posOffset>
            </wp:positionV>
            <wp:extent cx="1824990" cy="2139950"/>
            <wp:effectExtent l="19050" t="0" r="3810" b="0"/>
            <wp:wrapSquare wrapText="bothSides"/>
            <wp:docPr id="8" name="Рисунок 8" descr="C:\Users\1\Desktop\IMG_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IMG_02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1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2139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65132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1912620</wp:posOffset>
            </wp:positionV>
            <wp:extent cx="1485900" cy="1856740"/>
            <wp:effectExtent l="171450" t="133350" r="361950" b="295910"/>
            <wp:wrapSquare wrapText="bothSides"/>
            <wp:docPr id="7" name="Рисунок 7" descr="C:\Users\1\Desktop\IMG_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IMG_02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582" r="12803" b="22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56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6513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139065</wp:posOffset>
            </wp:positionV>
            <wp:extent cx="1577340" cy="1840865"/>
            <wp:effectExtent l="19050" t="0" r="3810" b="0"/>
            <wp:wrapSquare wrapText="bothSides"/>
            <wp:docPr id="1" name="Рисунок 1" descr="C:\Users\1\Desktop\IMG_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020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2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840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6513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1159510</wp:posOffset>
            </wp:positionH>
            <wp:positionV relativeFrom="paragraph">
              <wp:posOffset>221615</wp:posOffset>
            </wp:positionV>
            <wp:extent cx="1369695" cy="2268855"/>
            <wp:effectExtent l="171450" t="133350" r="363855" b="302895"/>
            <wp:wrapSquare wrapText="bothSides"/>
            <wp:docPr id="2" name="Рисунок 2" descr="C:\Users\1\Desktop\IMG_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_020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20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2268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CC2C97" w:rsidSect="0056513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66A4"/>
    <w:rsid w:val="00182A1C"/>
    <w:rsid w:val="00324432"/>
    <w:rsid w:val="003A66A4"/>
    <w:rsid w:val="00565132"/>
    <w:rsid w:val="007B5DAF"/>
    <w:rsid w:val="00CC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6A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B5D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2018-06-23T20:22:00Z</dcterms:created>
  <dcterms:modified xsi:type="dcterms:W3CDTF">2018-06-24T06:37:00Z</dcterms:modified>
</cp:coreProperties>
</file>