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8A" w:rsidRPr="00F41F8A" w:rsidRDefault="005D0332" w:rsidP="005D03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Monotype Corsiva" w:hAnsi="Monotype Corsiva" w:cs="Times New Roman"/>
          <w:i/>
          <w:color w:val="000000"/>
          <w:sz w:val="28"/>
          <w:szCs w:val="28"/>
        </w:rPr>
        <w:t xml:space="preserve">  </w:t>
      </w:r>
      <w:r w:rsidR="00F41F8A" w:rsidRPr="00F41F8A">
        <w:rPr>
          <w:rFonts w:ascii="Times New Roman" w:hAnsi="Times New Roman" w:cs="Times New Roman"/>
          <w:b/>
          <w:bCs/>
          <w:sz w:val="24"/>
          <w:szCs w:val="24"/>
        </w:rPr>
        <w:t>Игры на развитие</w:t>
      </w:r>
    </w:p>
    <w:p w:rsidR="00F41F8A" w:rsidRPr="00F41F8A" w:rsidRDefault="005D0332" w:rsidP="00F41F8A">
      <w:pPr>
        <w:spacing w:after="0" w:line="240" w:lineRule="auto"/>
        <w:ind w:right="-3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F41F8A" w:rsidRPr="00F41F8A">
        <w:rPr>
          <w:rFonts w:ascii="Times New Roman" w:hAnsi="Times New Roman" w:cs="Times New Roman"/>
          <w:b/>
          <w:bCs/>
          <w:sz w:val="24"/>
          <w:szCs w:val="24"/>
        </w:rPr>
        <w:t>слухового внимания</w:t>
      </w:r>
    </w:p>
    <w:p w:rsidR="00F41F8A" w:rsidRPr="00F41F8A" w:rsidRDefault="00F41F8A" w:rsidP="00F41F8A">
      <w:pPr>
        <w:spacing w:after="0" w:line="240" w:lineRule="auto"/>
        <w:ind w:left="-540" w:right="-36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41F8A">
        <w:rPr>
          <w:rFonts w:ascii="Times New Roman" w:hAnsi="Times New Roman" w:cs="Times New Roman"/>
          <w:b/>
          <w:bCs/>
          <w:i/>
          <w:sz w:val="24"/>
          <w:szCs w:val="24"/>
        </w:rPr>
        <w:t>«Что звучало?»</w:t>
      </w:r>
    </w:p>
    <w:p w:rsidR="00F41F8A" w:rsidRPr="00F41F8A" w:rsidRDefault="00F41F8A" w:rsidP="00F41F8A">
      <w:pPr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F41F8A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F41F8A">
        <w:rPr>
          <w:rFonts w:ascii="Times New Roman" w:hAnsi="Times New Roman" w:cs="Times New Roman"/>
          <w:sz w:val="24"/>
          <w:szCs w:val="24"/>
        </w:rPr>
        <w:t xml:space="preserve"> развитие слухового внимания.</w:t>
      </w:r>
      <w:r w:rsidRPr="00F41F8A">
        <w:rPr>
          <w:rFonts w:ascii="Times New Roman" w:hAnsi="Times New Roman" w:cs="Times New Roman"/>
          <w:sz w:val="24"/>
          <w:szCs w:val="24"/>
        </w:rPr>
        <w:br/>
      </w:r>
      <w:r w:rsidRPr="00F41F8A">
        <w:rPr>
          <w:rFonts w:ascii="Times New Roman" w:hAnsi="Times New Roman" w:cs="Times New Roman"/>
          <w:b/>
          <w:i/>
          <w:sz w:val="24"/>
          <w:szCs w:val="24"/>
        </w:rPr>
        <w:t>Задание:</w:t>
      </w:r>
      <w:r w:rsidRPr="00F41F8A">
        <w:rPr>
          <w:rFonts w:ascii="Times New Roman" w:hAnsi="Times New Roman" w:cs="Times New Roman"/>
          <w:sz w:val="24"/>
          <w:szCs w:val="24"/>
        </w:rPr>
        <w:t xml:space="preserve"> демонстрируем детям звучание бубна, погремушки, колокольчика, дудки и т. д. Дети слушают и запоминают, как звучит каждый музыкальный инструмент, потом закрывают глаза и на слух определяют, что звучало. </w:t>
      </w:r>
    </w:p>
    <w:p w:rsidR="00F41F8A" w:rsidRPr="00F41F8A" w:rsidRDefault="00F41F8A" w:rsidP="00F41F8A">
      <w:pPr>
        <w:spacing w:after="0" w:line="240" w:lineRule="auto"/>
        <w:ind w:right="-36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41F8A">
        <w:rPr>
          <w:rFonts w:ascii="Times New Roman" w:hAnsi="Times New Roman" w:cs="Times New Roman"/>
          <w:b/>
          <w:bCs/>
          <w:i/>
          <w:sz w:val="24"/>
          <w:szCs w:val="24"/>
        </w:rPr>
        <w:t>«Где звучало?»</w:t>
      </w:r>
    </w:p>
    <w:p w:rsidR="00F41F8A" w:rsidRPr="00F41F8A" w:rsidRDefault="00F41F8A" w:rsidP="00F41F8A">
      <w:pPr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F41F8A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F41F8A">
        <w:rPr>
          <w:rFonts w:ascii="Times New Roman" w:hAnsi="Times New Roman" w:cs="Times New Roman"/>
          <w:sz w:val="24"/>
          <w:szCs w:val="24"/>
        </w:rPr>
        <w:t xml:space="preserve"> развитие слухового внимания.</w:t>
      </w:r>
      <w:r w:rsidRPr="00F41F8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41F8A">
        <w:rPr>
          <w:rFonts w:ascii="Times New Roman" w:hAnsi="Times New Roman" w:cs="Times New Roman"/>
          <w:b/>
          <w:i/>
          <w:sz w:val="24"/>
          <w:szCs w:val="24"/>
        </w:rPr>
        <w:t>Задание:</w:t>
      </w:r>
      <w:r w:rsidRPr="00F41F8A">
        <w:rPr>
          <w:rFonts w:ascii="Times New Roman" w:hAnsi="Times New Roman" w:cs="Times New Roman"/>
          <w:sz w:val="24"/>
          <w:szCs w:val="24"/>
        </w:rPr>
        <w:t xml:space="preserve"> ребёнок сидит с закрытыми глазами, а педагог  звенит колокольчиком  (погремушкой, и др.) </w:t>
      </w:r>
      <w:r w:rsidRPr="00F41F8A">
        <w:rPr>
          <w:rFonts w:ascii="Times New Roman" w:hAnsi="Times New Roman" w:cs="Times New Roman"/>
          <w:i/>
          <w:sz w:val="24"/>
          <w:szCs w:val="24"/>
        </w:rPr>
        <w:t>справа, слева, сзади, спереди, над ребёнком.</w:t>
      </w:r>
      <w:proofErr w:type="gramEnd"/>
      <w:r w:rsidRPr="00F41F8A">
        <w:rPr>
          <w:rFonts w:ascii="Times New Roman" w:hAnsi="Times New Roman" w:cs="Times New Roman"/>
          <w:sz w:val="24"/>
          <w:szCs w:val="24"/>
        </w:rPr>
        <w:t xml:space="preserve">  Ребёнок, не открывая глаз, должен показать направление, откуда исходит звук.</w:t>
      </w:r>
    </w:p>
    <w:p w:rsidR="00F41F8A" w:rsidRPr="00F41F8A" w:rsidRDefault="00F41F8A" w:rsidP="00F41F8A">
      <w:pPr>
        <w:spacing w:after="0" w:line="240" w:lineRule="auto"/>
        <w:ind w:right="-36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41F8A">
        <w:rPr>
          <w:rFonts w:ascii="Times New Roman" w:hAnsi="Times New Roman" w:cs="Times New Roman"/>
          <w:b/>
          <w:bCs/>
          <w:i/>
          <w:sz w:val="24"/>
          <w:szCs w:val="24"/>
        </w:rPr>
        <w:t>«Будь внимателен»</w:t>
      </w:r>
    </w:p>
    <w:p w:rsidR="00F41F8A" w:rsidRPr="00F41F8A" w:rsidRDefault="00F41F8A" w:rsidP="00F41F8A">
      <w:pPr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F41F8A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F41F8A">
        <w:rPr>
          <w:rFonts w:ascii="Times New Roman" w:hAnsi="Times New Roman" w:cs="Times New Roman"/>
          <w:sz w:val="24"/>
          <w:szCs w:val="24"/>
        </w:rPr>
        <w:t xml:space="preserve"> развить слуховое внимание, научить быстро и точно реагировать на звуковые сигналы.</w:t>
      </w:r>
      <w:r w:rsidRPr="00F41F8A">
        <w:rPr>
          <w:rFonts w:ascii="Times New Roman" w:hAnsi="Times New Roman" w:cs="Times New Roman"/>
          <w:sz w:val="24"/>
          <w:szCs w:val="24"/>
        </w:rPr>
        <w:br/>
      </w:r>
      <w:r w:rsidRPr="00F41F8A">
        <w:rPr>
          <w:rFonts w:ascii="Times New Roman" w:hAnsi="Times New Roman" w:cs="Times New Roman"/>
          <w:b/>
          <w:i/>
          <w:sz w:val="24"/>
          <w:szCs w:val="24"/>
        </w:rPr>
        <w:t>Задание:</w:t>
      </w:r>
      <w:r w:rsidRPr="00F41F8A">
        <w:rPr>
          <w:rFonts w:ascii="Times New Roman" w:hAnsi="Times New Roman" w:cs="Times New Roman"/>
          <w:sz w:val="24"/>
          <w:szCs w:val="24"/>
        </w:rPr>
        <w:t xml:space="preserve"> ребёнок закрывает глаза, взрослый ударяет отрывисто в барабан (бубен, металлофон) несколько раз. Ребёнок должен сказать,  сколько раз ударили в барабан.</w:t>
      </w:r>
    </w:p>
    <w:p w:rsidR="00F41F8A" w:rsidRPr="00F41F8A" w:rsidRDefault="00F41F8A" w:rsidP="00F41F8A">
      <w:pPr>
        <w:spacing w:after="0" w:line="240" w:lineRule="auto"/>
        <w:ind w:right="-365"/>
        <w:jc w:val="center"/>
        <w:rPr>
          <w:rFonts w:ascii="Times New Roman" w:hAnsi="Times New Roman" w:cs="Times New Roman"/>
          <w:sz w:val="24"/>
          <w:szCs w:val="24"/>
        </w:rPr>
      </w:pPr>
      <w:r w:rsidRPr="00F41F8A">
        <w:rPr>
          <w:rFonts w:ascii="Times New Roman" w:hAnsi="Times New Roman" w:cs="Times New Roman"/>
          <w:b/>
          <w:bCs/>
          <w:i/>
          <w:sz w:val="24"/>
          <w:szCs w:val="24"/>
        </w:rPr>
        <w:t>«Дятел»</w:t>
      </w:r>
    </w:p>
    <w:p w:rsidR="00F41F8A" w:rsidRPr="00F41F8A" w:rsidRDefault="00F41F8A" w:rsidP="00F41F8A">
      <w:pPr>
        <w:spacing w:after="0" w:line="240" w:lineRule="auto"/>
        <w:ind w:right="-36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F8A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F41F8A">
        <w:rPr>
          <w:rFonts w:ascii="Times New Roman" w:hAnsi="Times New Roman" w:cs="Times New Roman"/>
          <w:sz w:val="24"/>
          <w:szCs w:val="24"/>
        </w:rPr>
        <w:t>: развитие слухового внимания.</w:t>
      </w:r>
      <w:r w:rsidRPr="00F41F8A">
        <w:rPr>
          <w:rFonts w:ascii="Times New Roman" w:hAnsi="Times New Roman" w:cs="Times New Roman"/>
          <w:sz w:val="24"/>
          <w:szCs w:val="24"/>
        </w:rPr>
        <w:br/>
      </w:r>
      <w:r w:rsidRPr="00F41F8A">
        <w:rPr>
          <w:rFonts w:ascii="Times New Roman" w:hAnsi="Times New Roman" w:cs="Times New Roman"/>
          <w:b/>
          <w:i/>
          <w:sz w:val="24"/>
          <w:szCs w:val="24"/>
        </w:rPr>
        <w:t>Задание:</w:t>
      </w:r>
      <w:r w:rsidRPr="00F41F8A">
        <w:rPr>
          <w:rFonts w:ascii="Times New Roman" w:hAnsi="Times New Roman" w:cs="Times New Roman"/>
          <w:sz w:val="24"/>
          <w:szCs w:val="24"/>
        </w:rPr>
        <w:t xml:space="preserve"> педагог отстукивает разные ритмы  на барабане сначала в спокойном  темпе,  затем его постепенно увеличивая, а ребёнок повторяет за ним. Затем они меняются ролями.</w:t>
      </w:r>
    </w:p>
    <w:p w:rsidR="00533567" w:rsidRDefault="00533567" w:rsidP="00F41F8A">
      <w:pPr>
        <w:spacing w:after="0" w:line="240" w:lineRule="auto"/>
        <w:ind w:right="-36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41F8A" w:rsidRPr="00F41F8A" w:rsidRDefault="00533567" w:rsidP="00F41F8A">
      <w:pPr>
        <w:spacing w:after="0" w:line="240" w:lineRule="auto"/>
        <w:ind w:right="-3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</w:t>
      </w:r>
      <w:r w:rsidR="00F41F8A" w:rsidRPr="00F41F8A">
        <w:rPr>
          <w:rFonts w:ascii="Times New Roman" w:hAnsi="Times New Roman" w:cs="Times New Roman"/>
          <w:b/>
          <w:i/>
          <w:sz w:val="24"/>
          <w:szCs w:val="24"/>
        </w:rPr>
        <w:t>2-ой вариант  игры</w:t>
      </w:r>
    </w:p>
    <w:p w:rsidR="00F41F8A" w:rsidRPr="00F41F8A" w:rsidRDefault="00F41F8A" w:rsidP="00F41F8A">
      <w:pPr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F41F8A">
        <w:rPr>
          <w:rFonts w:ascii="Times New Roman" w:hAnsi="Times New Roman" w:cs="Times New Roman"/>
          <w:sz w:val="24"/>
          <w:szCs w:val="24"/>
        </w:rPr>
        <w:t>Взрослый отстукивает разные ритмы на барабане или бубне, чередуя тихие и громкие удары</w:t>
      </w:r>
    </w:p>
    <w:p w:rsidR="00F41F8A" w:rsidRPr="00F41F8A" w:rsidRDefault="00F41F8A" w:rsidP="00F41F8A">
      <w:pPr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F41F8A">
        <w:rPr>
          <w:rFonts w:ascii="Times New Roman" w:hAnsi="Times New Roman" w:cs="Times New Roman"/>
          <w:sz w:val="24"/>
          <w:szCs w:val="24"/>
        </w:rPr>
        <w:t xml:space="preserve">Ребёнок повторяет за ним.  </w:t>
      </w:r>
    </w:p>
    <w:p w:rsidR="00F41F8A" w:rsidRPr="00F41F8A" w:rsidRDefault="00F41F8A" w:rsidP="00F41F8A">
      <w:pPr>
        <w:spacing w:after="0" w:line="240" w:lineRule="auto"/>
        <w:ind w:right="-36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1F8A">
        <w:rPr>
          <w:rFonts w:ascii="Times New Roman" w:hAnsi="Times New Roman" w:cs="Times New Roman"/>
          <w:b/>
          <w:i/>
          <w:sz w:val="24"/>
          <w:szCs w:val="24"/>
        </w:rPr>
        <w:t>«Повтори»</w:t>
      </w:r>
    </w:p>
    <w:p w:rsidR="00F41F8A" w:rsidRPr="00F41F8A" w:rsidRDefault="00F41F8A" w:rsidP="00F41F8A">
      <w:pPr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F41F8A">
        <w:rPr>
          <w:rFonts w:ascii="Times New Roman" w:hAnsi="Times New Roman" w:cs="Times New Roman"/>
          <w:i/>
          <w:sz w:val="24"/>
          <w:szCs w:val="24"/>
        </w:rPr>
        <w:t>Цель:</w:t>
      </w:r>
      <w:r w:rsidRPr="00F41F8A">
        <w:rPr>
          <w:rFonts w:ascii="Times New Roman" w:hAnsi="Times New Roman" w:cs="Times New Roman"/>
          <w:sz w:val="24"/>
          <w:szCs w:val="24"/>
        </w:rPr>
        <w:t xml:space="preserve"> Развитие  слухового  внимания  и  ритма</w:t>
      </w:r>
      <w:r w:rsidRPr="00F41F8A">
        <w:rPr>
          <w:rFonts w:ascii="Times New Roman" w:hAnsi="Times New Roman" w:cs="Times New Roman"/>
          <w:sz w:val="24"/>
          <w:szCs w:val="24"/>
        </w:rPr>
        <w:br/>
      </w:r>
      <w:r w:rsidRPr="00F41F8A"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proofErr w:type="gramStart"/>
      <w:r w:rsidRPr="00F41F8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41F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41F8A">
        <w:rPr>
          <w:rFonts w:ascii="Times New Roman" w:hAnsi="Times New Roman" w:cs="Times New Roman"/>
          <w:sz w:val="24"/>
          <w:szCs w:val="24"/>
        </w:rPr>
        <w:t>зрослый ударяет  в барабан (бубен, металлофон, румбу) столько раз, сколько  предметов   (яблочек,  листиков др.) на  карточке</w:t>
      </w:r>
    </w:p>
    <w:p w:rsidR="00F41F8A" w:rsidRPr="00F41F8A" w:rsidRDefault="00F41F8A" w:rsidP="00F41F8A">
      <w:pPr>
        <w:spacing w:after="0" w:line="240" w:lineRule="auto"/>
        <w:ind w:right="-36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1F8A">
        <w:rPr>
          <w:rFonts w:ascii="Times New Roman" w:hAnsi="Times New Roman" w:cs="Times New Roman"/>
          <w:b/>
          <w:i/>
          <w:sz w:val="24"/>
          <w:szCs w:val="24"/>
        </w:rPr>
        <w:t xml:space="preserve"> «Сыграй  ритм»</w:t>
      </w:r>
    </w:p>
    <w:p w:rsidR="00F41F8A" w:rsidRPr="00F41F8A" w:rsidRDefault="00F41F8A" w:rsidP="00F41F8A">
      <w:pPr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F41F8A">
        <w:rPr>
          <w:rFonts w:ascii="Times New Roman" w:hAnsi="Times New Roman" w:cs="Times New Roman"/>
          <w:sz w:val="24"/>
          <w:szCs w:val="24"/>
        </w:rPr>
        <w:t>Цель: Развитие  слухового  внимания  и  ритма</w:t>
      </w:r>
    </w:p>
    <w:p w:rsidR="00F41F8A" w:rsidRPr="00F41F8A" w:rsidRDefault="00F41F8A" w:rsidP="00F41F8A">
      <w:pPr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F41F8A">
        <w:rPr>
          <w:rFonts w:ascii="Times New Roman" w:hAnsi="Times New Roman" w:cs="Times New Roman"/>
          <w:sz w:val="24"/>
          <w:szCs w:val="24"/>
        </w:rPr>
        <w:t xml:space="preserve">Задание: Ребёнок воспроизводит  долгие  звуки  (дудка « -» ) и </w:t>
      </w:r>
      <w:proofErr w:type="gramStart"/>
      <w:r w:rsidRPr="00F41F8A">
        <w:rPr>
          <w:rFonts w:ascii="Times New Roman" w:hAnsi="Times New Roman" w:cs="Times New Roman"/>
          <w:sz w:val="24"/>
          <w:szCs w:val="24"/>
        </w:rPr>
        <w:t>коротких</w:t>
      </w:r>
      <w:proofErr w:type="gramEnd"/>
      <w:r w:rsidRPr="00F41F8A">
        <w:rPr>
          <w:rFonts w:ascii="Times New Roman" w:hAnsi="Times New Roman" w:cs="Times New Roman"/>
          <w:sz w:val="24"/>
          <w:szCs w:val="24"/>
        </w:rPr>
        <w:t xml:space="preserve"> (любой ударныйинструмент « +»)  Ритмический  рисунок  может  быть  таким: - - + + ; + + - -  и т д. </w:t>
      </w:r>
    </w:p>
    <w:p w:rsidR="00F41F8A" w:rsidRPr="00F41F8A" w:rsidRDefault="00F41F8A" w:rsidP="00F41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F8A" w:rsidRPr="00533567" w:rsidRDefault="00F41F8A" w:rsidP="00F41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3567">
        <w:rPr>
          <w:rFonts w:ascii="Times New Roman" w:hAnsi="Times New Roman" w:cs="Times New Roman"/>
          <w:sz w:val="20"/>
          <w:szCs w:val="20"/>
        </w:rPr>
        <w:t>Боровик Т. “Звуки, ритмы и слова” - Минск, 1991г.</w:t>
      </w:r>
    </w:p>
    <w:p w:rsidR="00F41F8A" w:rsidRPr="00533567" w:rsidRDefault="00F41F8A" w:rsidP="00F41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3567">
        <w:rPr>
          <w:rFonts w:ascii="Times New Roman" w:hAnsi="Times New Roman" w:cs="Times New Roman"/>
          <w:sz w:val="20"/>
          <w:szCs w:val="20"/>
        </w:rPr>
        <w:t>Зимина А.Н. “Мы играем, сочиняем!” - Москва, ЮВЕНТА, 2002г.</w:t>
      </w:r>
    </w:p>
    <w:p w:rsidR="00F41F8A" w:rsidRPr="00533567" w:rsidRDefault="00F41F8A" w:rsidP="00F41F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3567">
        <w:rPr>
          <w:rFonts w:ascii="Times New Roman" w:hAnsi="Times New Roman" w:cs="Times New Roman"/>
          <w:sz w:val="20"/>
          <w:szCs w:val="20"/>
        </w:rPr>
        <w:t>Кононова Н.Г. “Обучение дошкольников игре на детских музыкальных инструментах” - Москва, Просвещение, 1990г.</w:t>
      </w:r>
    </w:p>
    <w:p w:rsidR="00F41F8A" w:rsidRPr="00533567" w:rsidRDefault="00F41F8A" w:rsidP="00F41F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3567">
        <w:rPr>
          <w:rFonts w:ascii="Times New Roman" w:hAnsi="Times New Roman" w:cs="Times New Roman"/>
          <w:sz w:val="20"/>
          <w:szCs w:val="20"/>
        </w:rPr>
        <w:t>Симукова В. “А вы ноктюрн сыграть смогли бы?” - “Музыкальный руководитель” №3, 2005г.</w:t>
      </w:r>
    </w:p>
    <w:p w:rsidR="00F41F8A" w:rsidRPr="00533567" w:rsidRDefault="00F41F8A" w:rsidP="00F41F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33567">
        <w:rPr>
          <w:rFonts w:ascii="Times New Roman" w:hAnsi="Times New Roman" w:cs="Times New Roman"/>
          <w:sz w:val="20"/>
          <w:szCs w:val="20"/>
        </w:rPr>
        <w:t>Трубникова</w:t>
      </w:r>
      <w:proofErr w:type="spellEnd"/>
      <w:r w:rsidRPr="00533567">
        <w:rPr>
          <w:rFonts w:ascii="Times New Roman" w:hAnsi="Times New Roman" w:cs="Times New Roman"/>
          <w:sz w:val="20"/>
          <w:szCs w:val="20"/>
        </w:rPr>
        <w:t xml:space="preserve"> М. “Играем в оркестре по слуху” - Москва, 2000г.</w:t>
      </w:r>
    </w:p>
    <w:p w:rsidR="00F41F8A" w:rsidRPr="00533567" w:rsidRDefault="00F41F8A" w:rsidP="00F41F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33567">
        <w:rPr>
          <w:rFonts w:ascii="Times New Roman" w:hAnsi="Times New Roman" w:cs="Times New Roman"/>
          <w:sz w:val="20"/>
          <w:szCs w:val="20"/>
        </w:rPr>
        <w:t>Тютюнникова</w:t>
      </w:r>
      <w:proofErr w:type="spellEnd"/>
      <w:r w:rsidRPr="00533567">
        <w:rPr>
          <w:rFonts w:ascii="Times New Roman" w:hAnsi="Times New Roman" w:cs="Times New Roman"/>
          <w:sz w:val="20"/>
          <w:szCs w:val="20"/>
        </w:rPr>
        <w:t xml:space="preserve"> Т. “Уроки музыки. Система Карла </w:t>
      </w:r>
      <w:proofErr w:type="spellStart"/>
      <w:r w:rsidRPr="00533567">
        <w:rPr>
          <w:rFonts w:ascii="Times New Roman" w:hAnsi="Times New Roman" w:cs="Times New Roman"/>
          <w:sz w:val="20"/>
          <w:szCs w:val="20"/>
        </w:rPr>
        <w:t>Орфа</w:t>
      </w:r>
      <w:proofErr w:type="spellEnd"/>
      <w:r w:rsidRPr="00533567">
        <w:rPr>
          <w:rFonts w:ascii="Times New Roman" w:hAnsi="Times New Roman" w:cs="Times New Roman"/>
          <w:sz w:val="20"/>
          <w:szCs w:val="20"/>
        </w:rPr>
        <w:t>” - Москва, АСТ, 2000г.</w:t>
      </w:r>
    </w:p>
    <w:p w:rsidR="00F41F8A" w:rsidRPr="00533567" w:rsidRDefault="00F41F8A" w:rsidP="00F41F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33567">
        <w:rPr>
          <w:rFonts w:ascii="Times New Roman" w:hAnsi="Times New Roman" w:cs="Times New Roman"/>
          <w:sz w:val="20"/>
          <w:szCs w:val="20"/>
        </w:rPr>
        <w:t>Тютюнникова</w:t>
      </w:r>
      <w:proofErr w:type="spellEnd"/>
      <w:r w:rsidRPr="00533567">
        <w:rPr>
          <w:rFonts w:ascii="Times New Roman" w:hAnsi="Times New Roman" w:cs="Times New Roman"/>
          <w:sz w:val="20"/>
          <w:szCs w:val="20"/>
        </w:rPr>
        <w:t xml:space="preserve"> Т. “Шумовой оркестр снаружи и изнутри” - “Музыкальная палитра” №6, 2006г.</w:t>
      </w:r>
    </w:p>
    <w:p w:rsidR="00F41F8A" w:rsidRPr="00F41F8A" w:rsidRDefault="00F41F8A" w:rsidP="00F41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567" w:rsidRDefault="00533567" w:rsidP="00F41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567" w:rsidRDefault="00533567" w:rsidP="00F41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F8A" w:rsidRPr="00533567" w:rsidRDefault="00533567" w:rsidP="00F41F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3567">
        <w:rPr>
          <w:rFonts w:ascii="Times New Roman" w:hAnsi="Times New Roman" w:cs="Times New Roman"/>
          <w:b/>
        </w:rPr>
        <w:t>МАДОУ  «Д</w:t>
      </w:r>
      <w:r w:rsidR="00F41F8A" w:rsidRPr="00533567">
        <w:rPr>
          <w:rFonts w:ascii="Times New Roman" w:hAnsi="Times New Roman" w:cs="Times New Roman"/>
          <w:b/>
        </w:rPr>
        <w:t xml:space="preserve">етский сад </w:t>
      </w:r>
      <w:r w:rsidRPr="00533567">
        <w:rPr>
          <w:rFonts w:ascii="Times New Roman" w:hAnsi="Times New Roman" w:cs="Times New Roman"/>
          <w:b/>
        </w:rPr>
        <w:t>№68»</w:t>
      </w:r>
      <w:r w:rsidR="00F41F8A" w:rsidRPr="00533567">
        <w:rPr>
          <w:rFonts w:ascii="Times New Roman" w:hAnsi="Times New Roman" w:cs="Times New Roman"/>
          <w:b/>
        </w:rPr>
        <w:t xml:space="preserve"> </w:t>
      </w:r>
    </w:p>
    <w:p w:rsidR="00F41F8A" w:rsidRPr="00533567" w:rsidRDefault="00F41F8A" w:rsidP="00F41F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41F8A" w:rsidRPr="00F41F8A" w:rsidRDefault="00F41F8A" w:rsidP="00F41F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F8A" w:rsidRPr="00F41F8A" w:rsidRDefault="00F41F8A" w:rsidP="00F41F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F8A" w:rsidRPr="00F41F8A" w:rsidRDefault="00F41F8A" w:rsidP="00F41F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F8A" w:rsidRPr="00533567" w:rsidRDefault="00F41F8A" w:rsidP="00F41F8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41F8A" w:rsidRPr="00533567" w:rsidRDefault="00F41F8A" w:rsidP="00F41F8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3567">
        <w:rPr>
          <w:rFonts w:ascii="Times New Roman" w:hAnsi="Times New Roman" w:cs="Times New Roman"/>
          <w:b/>
          <w:color w:val="FF0000"/>
          <w:sz w:val="28"/>
          <w:szCs w:val="28"/>
        </w:rPr>
        <w:t>Советы родителям</w:t>
      </w:r>
    </w:p>
    <w:p w:rsidR="00F41F8A" w:rsidRPr="00533567" w:rsidRDefault="00533567" w:rsidP="00F41F8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3567">
        <w:rPr>
          <w:rFonts w:ascii="Times New Roman" w:hAnsi="Times New Roman" w:cs="Times New Roman"/>
          <w:b/>
          <w:color w:val="FF0000"/>
          <w:sz w:val="28"/>
          <w:szCs w:val="28"/>
        </w:rPr>
        <w:t>п</w:t>
      </w:r>
      <w:r w:rsidR="00F41F8A" w:rsidRPr="00533567">
        <w:rPr>
          <w:rFonts w:ascii="Times New Roman" w:hAnsi="Times New Roman" w:cs="Times New Roman"/>
          <w:b/>
          <w:color w:val="FF0000"/>
          <w:sz w:val="28"/>
          <w:szCs w:val="28"/>
        </w:rPr>
        <w:t>о организации самостоятельной музыкальной деятельн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ости детей дошкольного возраста</w:t>
      </w:r>
    </w:p>
    <w:p w:rsidR="00F41F8A" w:rsidRPr="00F41F8A" w:rsidRDefault="00F41F8A" w:rsidP="00F41F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F8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647950" cy="914400"/>
            <wp:effectExtent l="0" t="0" r="0" b="0"/>
            <wp:docPr id="1" name="Рисунок 1" descr="ноты и скрипичный ключ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держимое 7" descr="ноты и скрипичный ключ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F8A" w:rsidRPr="00F41F8A" w:rsidRDefault="00F41F8A" w:rsidP="00F41F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F8A" w:rsidRPr="00F41F8A" w:rsidRDefault="00F41F8A" w:rsidP="00F41F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F8A" w:rsidRDefault="00F41F8A" w:rsidP="00F41F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567" w:rsidRDefault="00533567" w:rsidP="00F41F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567" w:rsidRPr="00F41F8A" w:rsidRDefault="00533567" w:rsidP="00F41F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F8A" w:rsidRPr="00F41F8A" w:rsidRDefault="00533567" w:rsidP="00533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Консультацию </w:t>
      </w:r>
      <w:r w:rsidR="00F41F8A" w:rsidRPr="00F41F8A">
        <w:rPr>
          <w:rFonts w:ascii="Times New Roman" w:hAnsi="Times New Roman" w:cs="Times New Roman"/>
          <w:b/>
          <w:sz w:val="24"/>
          <w:szCs w:val="24"/>
        </w:rPr>
        <w:t>подготовила</w:t>
      </w:r>
    </w:p>
    <w:p w:rsidR="00F41F8A" w:rsidRPr="00F41F8A" w:rsidRDefault="00F41F8A" w:rsidP="00F41F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1F8A">
        <w:rPr>
          <w:rFonts w:ascii="Times New Roman" w:hAnsi="Times New Roman" w:cs="Times New Roman"/>
          <w:b/>
          <w:bCs/>
          <w:sz w:val="24"/>
          <w:szCs w:val="24"/>
        </w:rPr>
        <w:t xml:space="preserve">     Прохорова Марина Викторовна </w:t>
      </w:r>
    </w:p>
    <w:p w:rsidR="00533567" w:rsidRDefault="00F41F8A" w:rsidP="00F41F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1F8A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533567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F41F8A">
        <w:rPr>
          <w:rFonts w:ascii="Times New Roman" w:hAnsi="Times New Roman" w:cs="Times New Roman"/>
          <w:bCs/>
          <w:sz w:val="24"/>
          <w:szCs w:val="24"/>
        </w:rPr>
        <w:t>музыкальный  руководитель</w:t>
      </w:r>
      <w:r w:rsidR="0053356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41F8A" w:rsidRDefault="00533567" w:rsidP="00F41F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2 квалификационной категории</w:t>
      </w:r>
    </w:p>
    <w:p w:rsidR="00533567" w:rsidRDefault="00533567" w:rsidP="00F41F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33567" w:rsidRDefault="00533567" w:rsidP="00F41F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33567" w:rsidRDefault="00533567" w:rsidP="00F41F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33567" w:rsidRDefault="00533567" w:rsidP="00F41F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33567" w:rsidRDefault="00533567" w:rsidP="00F41F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33567" w:rsidRDefault="00533567" w:rsidP="00F41F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33567" w:rsidRDefault="00533567" w:rsidP="00F41F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33567" w:rsidRPr="00533567" w:rsidRDefault="00533567" w:rsidP="00F41F8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33567">
        <w:rPr>
          <w:rFonts w:ascii="Times New Roman" w:hAnsi="Times New Roman" w:cs="Times New Roman"/>
          <w:b/>
          <w:bCs/>
        </w:rPr>
        <w:t xml:space="preserve">                  г</w:t>
      </w:r>
      <w:proofErr w:type="gramStart"/>
      <w:r w:rsidRPr="00533567">
        <w:rPr>
          <w:rFonts w:ascii="Times New Roman" w:hAnsi="Times New Roman" w:cs="Times New Roman"/>
          <w:b/>
          <w:bCs/>
        </w:rPr>
        <w:t>.Б</w:t>
      </w:r>
      <w:proofErr w:type="gramEnd"/>
      <w:r w:rsidRPr="00533567">
        <w:rPr>
          <w:rFonts w:ascii="Times New Roman" w:hAnsi="Times New Roman" w:cs="Times New Roman"/>
          <w:b/>
          <w:bCs/>
        </w:rPr>
        <w:t>ерезники, 2014</w:t>
      </w:r>
    </w:p>
    <w:p w:rsidR="00F41F8A" w:rsidRDefault="00F41F8A" w:rsidP="00F41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332" w:rsidRPr="00F41F8A" w:rsidRDefault="005D0332" w:rsidP="005D0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onotype Corsiva" w:hAnsi="Monotype Corsiva" w:cs="Times New Roman"/>
          <w:i/>
          <w:color w:val="000000"/>
          <w:sz w:val="28"/>
          <w:szCs w:val="28"/>
        </w:rPr>
        <w:lastRenderedPageBreak/>
        <w:t xml:space="preserve">      </w:t>
      </w:r>
      <w:r w:rsidRPr="00F41F8A">
        <w:rPr>
          <w:rFonts w:ascii="Times New Roman" w:hAnsi="Times New Roman" w:cs="Times New Roman"/>
          <w:sz w:val="24"/>
          <w:szCs w:val="24"/>
        </w:rPr>
        <w:t>Обратите внимание на      самостоятельную музыкальную деятельность вашего ребёнка.</w:t>
      </w:r>
    </w:p>
    <w:p w:rsidR="005D0332" w:rsidRPr="00F41F8A" w:rsidRDefault="005D0332" w:rsidP="005D0332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41F8A">
        <w:rPr>
          <w:rFonts w:ascii="Times New Roman" w:hAnsi="Times New Roman" w:cs="Times New Roman"/>
          <w:sz w:val="24"/>
          <w:szCs w:val="24"/>
        </w:rPr>
        <w:t>Не раздражайтесь, когда ребёнок пытается играть на каком-либо инструменте, а наоборот, стремитесь к тому, чтобы это заинтересовало его.</w:t>
      </w:r>
    </w:p>
    <w:p w:rsidR="005D0332" w:rsidRPr="00F41F8A" w:rsidRDefault="005D0332" w:rsidP="005D0332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41F8A">
        <w:rPr>
          <w:rFonts w:ascii="Times New Roman" w:hAnsi="Times New Roman" w:cs="Times New Roman"/>
          <w:sz w:val="24"/>
          <w:szCs w:val="24"/>
        </w:rPr>
        <w:t>Покупайте музыкальные инструменты и игрушки, играйте на них сами, играйте вместе с детьми.</w:t>
      </w:r>
    </w:p>
    <w:p w:rsidR="005D0332" w:rsidRPr="00F41F8A" w:rsidRDefault="005D0332" w:rsidP="005D0332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41F8A">
        <w:rPr>
          <w:rFonts w:ascii="Times New Roman" w:hAnsi="Times New Roman" w:cs="Times New Roman"/>
          <w:sz w:val="24"/>
          <w:szCs w:val="24"/>
        </w:rPr>
        <w:t>Водите ребёнка в театр, на концерт, где участвуют дети.</w:t>
      </w:r>
    </w:p>
    <w:p w:rsidR="005D0332" w:rsidRPr="00F41F8A" w:rsidRDefault="005D0332" w:rsidP="005D0332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41F8A">
        <w:rPr>
          <w:rFonts w:ascii="Times New Roman" w:hAnsi="Times New Roman" w:cs="Times New Roman"/>
          <w:sz w:val="24"/>
          <w:szCs w:val="24"/>
        </w:rPr>
        <w:t xml:space="preserve">Следите за тем, чтобы ваш ребёнок </w:t>
      </w:r>
      <w:proofErr w:type="gramStart"/>
      <w:r w:rsidRPr="00F41F8A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F41F8A">
        <w:rPr>
          <w:rFonts w:ascii="Times New Roman" w:hAnsi="Times New Roman" w:cs="Times New Roman"/>
          <w:sz w:val="24"/>
          <w:szCs w:val="24"/>
        </w:rPr>
        <w:t xml:space="preserve"> слушал и смотрел детские музыкальные </w:t>
      </w:r>
      <w:proofErr w:type="spellStart"/>
      <w:r w:rsidRPr="00F41F8A">
        <w:rPr>
          <w:rFonts w:ascii="Times New Roman" w:hAnsi="Times New Roman" w:cs="Times New Roman"/>
          <w:sz w:val="24"/>
          <w:szCs w:val="24"/>
        </w:rPr>
        <w:t>теле-и-радиопередачи</w:t>
      </w:r>
      <w:proofErr w:type="spellEnd"/>
      <w:r w:rsidRPr="00F41F8A">
        <w:rPr>
          <w:rFonts w:ascii="Times New Roman" w:hAnsi="Times New Roman" w:cs="Times New Roman"/>
          <w:sz w:val="24"/>
          <w:szCs w:val="24"/>
        </w:rPr>
        <w:t>.</w:t>
      </w:r>
    </w:p>
    <w:p w:rsidR="005D0332" w:rsidRPr="00F41F8A" w:rsidRDefault="005D0332" w:rsidP="005D0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F8A">
        <w:rPr>
          <w:rFonts w:ascii="Times New Roman" w:hAnsi="Times New Roman" w:cs="Times New Roman"/>
          <w:sz w:val="24"/>
          <w:szCs w:val="24"/>
        </w:rPr>
        <w:t>Накапливайте детскую фонотеку.</w:t>
      </w:r>
    </w:p>
    <w:p w:rsidR="005D0332" w:rsidRPr="00F41F8A" w:rsidRDefault="005D0332" w:rsidP="005D033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41F8A">
        <w:rPr>
          <w:rFonts w:ascii="Times New Roman" w:hAnsi="Times New Roman" w:cs="Times New Roman"/>
          <w:sz w:val="24"/>
          <w:szCs w:val="24"/>
        </w:rPr>
        <w:t>По возможности старайтесь знакомить детей с композиторами.</w:t>
      </w:r>
    </w:p>
    <w:p w:rsidR="005D0332" w:rsidRPr="00F41F8A" w:rsidRDefault="005D0332" w:rsidP="005D033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41F8A">
        <w:rPr>
          <w:rFonts w:ascii="Times New Roman" w:hAnsi="Times New Roman" w:cs="Times New Roman"/>
          <w:sz w:val="24"/>
          <w:szCs w:val="24"/>
        </w:rPr>
        <w:t xml:space="preserve">Музицируйте дома с детьми </w:t>
      </w:r>
    </w:p>
    <w:p w:rsidR="005D0332" w:rsidRPr="00F41F8A" w:rsidRDefault="005D0332" w:rsidP="005D0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F8A">
        <w:rPr>
          <w:rFonts w:ascii="Times New Roman" w:hAnsi="Times New Roman" w:cs="Times New Roman"/>
          <w:sz w:val="24"/>
          <w:szCs w:val="24"/>
        </w:rPr>
        <w:t>(пойте, играйте на музыкальных  инструментах, танцуйте).</w:t>
      </w:r>
    </w:p>
    <w:p w:rsidR="005D0332" w:rsidRPr="00F41F8A" w:rsidRDefault="005D0332" w:rsidP="005D0332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41F8A">
        <w:rPr>
          <w:rFonts w:ascii="Times New Roman" w:hAnsi="Times New Roman" w:cs="Times New Roman"/>
          <w:sz w:val="24"/>
          <w:szCs w:val="24"/>
        </w:rPr>
        <w:t>Предлагайте детям разнообразную музыку.</w:t>
      </w:r>
    </w:p>
    <w:p w:rsidR="005D0332" w:rsidRPr="00F41F8A" w:rsidRDefault="005D0332" w:rsidP="005D0332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41F8A">
        <w:rPr>
          <w:rFonts w:ascii="Times New Roman" w:hAnsi="Times New Roman" w:cs="Times New Roman"/>
          <w:sz w:val="24"/>
          <w:szCs w:val="24"/>
        </w:rPr>
        <w:t>Отдайте ребёнка в музыкальную школу (по возможности).</w:t>
      </w:r>
    </w:p>
    <w:p w:rsidR="005D0332" w:rsidRPr="00F41F8A" w:rsidRDefault="005D0332" w:rsidP="005D0332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41F8A">
        <w:rPr>
          <w:rFonts w:ascii="Times New Roman" w:hAnsi="Times New Roman" w:cs="Times New Roman"/>
          <w:sz w:val="24"/>
          <w:szCs w:val="24"/>
        </w:rPr>
        <w:t xml:space="preserve">Обсуждайте с детьми </w:t>
      </w:r>
      <w:proofErr w:type="gramStart"/>
      <w:r w:rsidRPr="00F41F8A">
        <w:rPr>
          <w:rFonts w:ascii="Times New Roman" w:hAnsi="Times New Roman" w:cs="Times New Roman"/>
          <w:sz w:val="24"/>
          <w:szCs w:val="24"/>
        </w:rPr>
        <w:t>просмотренные</w:t>
      </w:r>
      <w:proofErr w:type="gramEnd"/>
    </w:p>
    <w:p w:rsidR="005D0332" w:rsidRPr="00F41F8A" w:rsidRDefault="005D0332" w:rsidP="005D0332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41F8A">
        <w:rPr>
          <w:rFonts w:ascii="Times New Roman" w:hAnsi="Times New Roman" w:cs="Times New Roman"/>
          <w:sz w:val="24"/>
          <w:szCs w:val="24"/>
        </w:rPr>
        <w:t xml:space="preserve">  спектакли, концерты.</w:t>
      </w:r>
    </w:p>
    <w:p w:rsidR="005D0332" w:rsidRPr="00F41F8A" w:rsidRDefault="005D0332" w:rsidP="005D0332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41F8A">
        <w:rPr>
          <w:rFonts w:ascii="Times New Roman" w:hAnsi="Times New Roman" w:cs="Times New Roman"/>
          <w:sz w:val="24"/>
          <w:szCs w:val="24"/>
        </w:rPr>
        <w:t>Помогите придумать ребёнку музыкальную сказку, сценку.</w:t>
      </w:r>
    </w:p>
    <w:p w:rsidR="005D0332" w:rsidRPr="00F41F8A" w:rsidRDefault="005D0332" w:rsidP="005D0332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41F8A">
        <w:rPr>
          <w:rFonts w:ascii="Times New Roman" w:hAnsi="Times New Roman" w:cs="Times New Roman"/>
          <w:sz w:val="24"/>
          <w:szCs w:val="24"/>
        </w:rPr>
        <w:t>Интересуйтесь тем, что узнал нового ребёнок на музыкальном занятии в детском саду.</w:t>
      </w:r>
    </w:p>
    <w:p w:rsidR="005D0332" w:rsidRPr="00F41F8A" w:rsidRDefault="005D0332" w:rsidP="005D0332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41F8A">
        <w:rPr>
          <w:rFonts w:ascii="Times New Roman" w:hAnsi="Times New Roman" w:cs="Times New Roman"/>
          <w:sz w:val="24"/>
          <w:szCs w:val="24"/>
        </w:rPr>
        <w:t xml:space="preserve">Обязательно присутствуйте и по возможности участвуйте на утренниках </w:t>
      </w:r>
      <w:r w:rsidRPr="00F41F8A">
        <w:rPr>
          <w:rFonts w:ascii="Times New Roman" w:hAnsi="Times New Roman" w:cs="Times New Roman"/>
          <w:sz w:val="24"/>
          <w:szCs w:val="24"/>
        </w:rPr>
        <w:lastRenderedPageBreak/>
        <w:t>и вечерах развлечений     в   детском  саду.</w:t>
      </w:r>
    </w:p>
    <w:p w:rsidR="005D0332" w:rsidRPr="00F41F8A" w:rsidRDefault="005D0332" w:rsidP="005D033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41F8A">
        <w:rPr>
          <w:rFonts w:ascii="Times New Roman" w:hAnsi="Times New Roman" w:cs="Times New Roman"/>
          <w:sz w:val="24"/>
          <w:szCs w:val="24"/>
        </w:rPr>
        <w:t>Бывая на природе, обращайте внимание ребёнка на «звуки музыки» вокруг нас (музыку природы).</w:t>
      </w:r>
    </w:p>
    <w:p w:rsidR="005D0332" w:rsidRPr="00F41F8A" w:rsidRDefault="005D0332" w:rsidP="005D0332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F8A">
        <w:rPr>
          <w:rFonts w:ascii="Times New Roman" w:hAnsi="Times New Roman" w:cs="Times New Roman"/>
          <w:sz w:val="24"/>
          <w:szCs w:val="24"/>
        </w:rPr>
        <w:t>После концерта или спектакля побуждайте ребёнка к передаче впечатлений в рисунке, рассказе и других формах.</w:t>
      </w:r>
    </w:p>
    <w:p w:rsidR="005D0332" w:rsidRPr="00F41F8A" w:rsidRDefault="005D0332" w:rsidP="005D0332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5D0332" w:rsidRPr="00F41F8A" w:rsidRDefault="005D0332" w:rsidP="005D0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F8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495550" cy="2000250"/>
            <wp:effectExtent l="0" t="0" r="0" b="0"/>
            <wp:docPr id="3" name="Рисунок 6" descr="CIMG0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IMG09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31" b="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332" w:rsidRPr="00F41F8A" w:rsidRDefault="005D0332" w:rsidP="005D0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332" w:rsidRPr="00F41F8A" w:rsidRDefault="005D0332" w:rsidP="005D0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1F8A">
        <w:rPr>
          <w:rFonts w:ascii="Times New Roman" w:hAnsi="Times New Roman" w:cs="Times New Roman"/>
          <w:b/>
          <w:sz w:val="24"/>
          <w:szCs w:val="24"/>
        </w:rPr>
        <w:t>Психомузыкотерапевты</w:t>
      </w:r>
      <w:proofErr w:type="spellEnd"/>
      <w:r w:rsidRPr="00F41F8A">
        <w:rPr>
          <w:rFonts w:ascii="Times New Roman" w:hAnsi="Times New Roman" w:cs="Times New Roman"/>
          <w:b/>
          <w:sz w:val="24"/>
          <w:szCs w:val="24"/>
        </w:rPr>
        <w:t xml:space="preserve"> советуют пьесы:</w:t>
      </w:r>
    </w:p>
    <w:p w:rsidR="005D0332" w:rsidRPr="00F41F8A" w:rsidRDefault="005D0332" w:rsidP="005D0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F8A">
        <w:rPr>
          <w:rFonts w:ascii="Times New Roman" w:hAnsi="Times New Roman" w:cs="Times New Roman"/>
          <w:b/>
          <w:sz w:val="24"/>
          <w:szCs w:val="24"/>
        </w:rPr>
        <w:t xml:space="preserve">Для уменьшения раздражительности: </w:t>
      </w:r>
      <w:r w:rsidRPr="00F41F8A">
        <w:rPr>
          <w:rFonts w:ascii="Times New Roman" w:hAnsi="Times New Roman" w:cs="Times New Roman"/>
          <w:sz w:val="24"/>
          <w:szCs w:val="24"/>
        </w:rPr>
        <w:t>Бах Кантата №2, Бетховен «Лунная соната».</w:t>
      </w:r>
    </w:p>
    <w:p w:rsidR="005D0332" w:rsidRPr="00F41F8A" w:rsidRDefault="005D0332" w:rsidP="005D0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F8A">
        <w:rPr>
          <w:rFonts w:ascii="Times New Roman" w:hAnsi="Times New Roman" w:cs="Times New Roman"/>
          <w:b/>
          <w:sz w:val="24"/>
          <w:szCs w:val="24"/>
        </w:rPr>
        <w:t>Против тревоги:</w:t>
      </w:r>
    </w:p>
    <w:p w:rsidR="005D0332" w:rsidRPr="00F41F8A" w:rsidRDefault="005D0332" w:rsidP="005D0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F8A">
        <w:rPr>
          <w:rFonts w:ascii="Times New Roman" w:hAnsi="Times New Roman" w:cs="Times New Roman"/>
          <w:sz w:val="24"/>
          <w:szCs w:val="24"/>
        </w:rPr>
        <w:t>Шопен - Мазурки и прелюдии, Штраус - Вальсы, Рубинштейн «Мелодия»</w:t>
      </w:r>
    </w:p>
    <w:p w:rsidR="005D0332" w:rsidRPr="00F41F8A" w:rsidRDefault="005D0332" w:rsidP="005D0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F8A">
        <w:rPr>
          <w:rFonts w:ascii="Times New Roman" w:hAnsi="Times New Roman" w:cs="Times New Roman"/>
          <w:b/>
          <w:sz w:val="24"/>
          <w:szCs w:val="24"/>
        </w:rPr>
        <w:t xml:space="preserve">Успокоительные: </w:t>
      </w:r>
      <w:r w:rsidRPr="00F41F8A">
        <w:rPr>
          <w:rFonts w:ascii="Times New Roman" w:hAnsi="Times New Roman" w:cs="Times New Roman"/>
          <w:sz w:val="24"/>
          <w:szCs w:val="24"/>
        </w:rPr>
        <w:t>Дебюсси «Свет Лу</w:t>
      </w:r>
    </w:p>
    <w:p w:rsidR="005D0332" w:rsidRPr="00F41F8A" w:rsidRDefault="005D0332" w:rsidP="005D0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F8A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F41F8A">
        <w:rPr>
          <w:rFonts w:ascii="Times New Roman" w:hAnsi="Times New Roman" w:cs="Times New Roman"/>
          <w:sz w:val="24"/>
          <w:szCs w:val="24"/>
        </w:rPr>
        <w:t>», Брамс «Колыбельная», Шуберт «Аве, Мария»</w:t>
      </w:r>
    </w:p>
    <w:p w:rsidR="005D0332" w:rsidRPr="00F41F8A" w:rsidRDefault="005D0332" w:rsidP="005D0332">
      <w:pPr>
        <w:pStyle w:val="a5"/>
        <w:spacing w:after="0"/>
        <w:jc w:val="center"/>
        <w:rPr>
          <w:b/>
          <w:i/>
        </w:rPr>
      </w:pPr>
    </w:p>
    <w:p w:rsidR="005D0332" w:rsidRPr="00F41F8A" w:rsidRDefault="005D0332" w:rsidP="005D0332">
      <w:pPr>
        <w:pStyle w:val="a5"/>
        <w:spacing w:after="0"/>
        <w:jc w:val="center"/>
        <w:rPr>
          <w:b/>
          <w:i/>
        </w:rPr>
      </w:pPr>
      <w:r w:rsidRPr="00F41F8A">
        <w:rPr>
          <w:b/>
          <w:i/>
        </w:rPr>
        <w:lastRenderedPageBreak/>
        <w:t>Радуемся</w:t>
      </w:r>
    </w:p>
    <w:p w:rsidR="005D0332" w:rsidRPr="00F41F8A" w:rsidRDefault="005D0332" w:rsidP="005D0332">
      <w:pPr>
        <w:pStyle w:val="a5"/>
        <w:numPr>
          <w:ilvl w:val="0"/>
          <w:numId w:val="1"/>
        </w:numPr>
        <w:tabs>
          <w:tab w:val="clear" w:pos="-207"/>
          <w:tab w:val="num" w:pos="153"/>
        </w:tabs>
        <w:spacing w:after="0"/>
        <w:ind w:left="153"/>
        <w:jc w:val="both"/>
        <w:rPr>
          <w:i/>
        </w:rPr>
      </w:pPr>
      <w:r w:rsidRPr="00F41F8A">
        <w:rPr>
          <w:i/>
        </w:rPr>
        <w:t>музыкальной памяти малыша;</w:t>
      </w:r>
    </w:p>
    <w:p w:rsidR="005D0332" w:rsidRPr="00F41F8A" w:rsidRDefault="005D0332" w:rsidP="005D0332">
      <w:pPr>
        <w:pStyle w:val="a5"/>
        <w:numPr>
          <w:ilvl w:val="0"/>
          <w:numId w:val="1"/>
        </w:numPr>
        <w:tabs>
          <w:tab w:val="clear" w:pos="-207"/>
          <w:tab w:val="num" w:pos="153"/>
        </w:tabs>
        <w:spacing w:after="0"/>
        <w:ind w:left="153"/>
        <w:jc w:val="both"/>
        <w:rPr>
          <w:i/>
        </w:rPr>
      </w:pPr>
      <w:r w:rsidRPr="00F41F8A">
        <w:rPr>
          <w:i/>
        </w:rPr>
        <w:t>желанию слушать, умению слышать;</w:t>
      </w:r>
    </w:p>
    <w:p w:rsidR="005D0332" w:rsidRPr="00F41F8A" w:rsidRDefault="005D0332" w:rsidP="005D0332">
      <w:pPr>
        <w:pStyle w:val="a5"/>
        <w:numPr>
          <w:ilvl w:val="0"/>
          <w:numId w:val="1"/>
        </w:numPr>
        <w:tabs>
          <w:tab w:val="clear" w:pos="-207"/>
          <w:tab w:val="num" w:pos="153"/>
        </w:tabs>
        <w:spacing w:after="0"/>
        <w:ind w:left="153"/>
        <w:jc w:val="both"/>
        <w:rPr>
          <w:i/>
        </w:rPr>
      </w:pPr>
      <w:r w:rsidRPr="00F41F8A">
        <w:rPr>
          <w:i/>
        </w:rPr>
        <w:t>способности различать характер музыки;</w:t>
      </w:r>
    </w:p>
    <w:p w:rsidR="005D0332" w:rsidRPr="00F41F8A" w:rsidRDefault="005D0332" w:rsidP="005D0332">
      <w:pPr>
        <w:pStyle w:val="a5"/>
        <w:spacing w:after="0"/>
        <w:ind w:left="-207" w:firstLine="360"/>
        <w:jc w:val="both"/>
        <w:rPr>
          <w:i/>
        </w:rPr>
      </w:pPr>
      <w:r w:rsidRPr="00F41F8A">
        <w:rPr>
          <w:i/>
        </w:rPr>
        <w:t>умению слышать  изменения силы звука (громко - тихо), скорости звучания – темпа (</w:t>
      </w:r>
      <w:proofErr w:type="gramStart"/>
      <w:r w:rsidRPr="00F41F8A">
        <w:rPr>
          <w:i/>
        </w:rPr>
        <w:t>быстро-медленно</w:t>
      </w:r>
      <w:proofErr w:type="gramEnd"/>
      <w:r w:rsidRPr="00F41F8A">
        <w:rPr>
          <w:i/>
        </w:rPr>
        <w:t>);</w:t>
      </w:r>
    </w:p>
    <w:p w:rsidR="005D0332" w:rsidRPr="00F41F8A" w:rsidRDefault="005D0332" w:rsidP="005D0332">
      <w:pPr>
        <w:pStyle w:val="a5"/>
        <w:spacing w:after="0"/>
        <w:ind w:left="-207" w:firstLine="360"/>
        <w:jc w:val="both"/>
        <w:rPr>
          <w:i/>
        </w:rPr>
      </w:pPr>
      <w:r w:rsidRPr="00F41F8A">
        <w:rPr>
          <w:i/>
        </w:rPr>
        <w:t>умению различать высокие и низкие звуки (в то случае, если кто-либо из взрослых умеет играть на музыкальном инструменте).</w:t>
      </w:r>
    </w:p>
    <w:p w:rsidR="005D0332" w:rsidRPr="00F41F8A" w:rsidRDefault="005D0332" w:rsidP="005D0332">
      <w:pPr>
        <w:pStyle w:val="a5"/>
        <w:spacing w:after="0"/>
        <w:ind w:left="-207" w:firstLine="360"/>
        <w:jc w:val="both"/>
      </w:pPr>
      <w:r w:rsidRPr="00F41F8A">
        <w:t xml:space="preserve">Хорошо, если у ребёнка есть любимая </w:t>
      </w:r>
      <w:proofErr w:type="gramStart"/>
      <w:r w:rsidRPr="00F41F8A">
        <w:t>музыка</w:t>
      </w:r>
      <w:proofErr w:type="gramEnd"/>
      <w:r w:rsidRPr="00F41F8A">
        <w:t xml:space="preserve"> и он просит повторить её ещё и ещё, а также любит музыкальные инструменты. </w:t>
      </w:r>
    </w:p>
    <w:p w:rsidR="005D0332" w:rsidRPr="00F41F8A" w:rsidRDefault="005D0332" w:rsidP="005D0332">
      <w:pPr>
        <w:pStyle w:val="a5"/>
        <w:spacing w:after="0"/>
        <w:ind w:left="-207"/>
        <w:jc w:val="center"/>
        <w:rPr>
          <w:b/>
          <w:i/>
        </w:rPr>
      </w:pPr>
      <w:r w:rsidRPr="00F41F8A">
        <w:rPr>
          <w:b/>
          <w:i/>
        </w:rPr>
        <w:t>Радуемся</w:t>
      </w:r>
    </w:p>
    <w:p w:rsidR="005D0332" w:rsidRPr="00F41F8A" w:rsidRDefault="005D0332" w:rsidP="005D0332">
      <w:pPr>
        <w:pStyle w:val="a5"/>
        <w:spacing w:after="0"/>
        <w:ind w:left="-180" w:firstLine="888"/>
        <w:rPr>
          <w:i/>
        </w:rPr>
      </w:pPr>
      <w:r w:rsidRPr="00F41F8A">
        <w:rPr>
          <w:i/>
        </w:rPr>
        <w:t xml:space="preserve">если малыш просит спеть песенки повторить ту, которая ему больше нравится, </w:t>
      </w:r>
    </w:p>
    <w:p w:rsidR="005D0332" w:rsidRPr="00F41F8A" w:rsidRDefault="005D0332" w:rsidP="005D0332">
      <w:pPr>
        <w:pStyle w:val="a5"/>
        <w:spacing w:after="0"/>
        <w:ind w:left="-180" w:firstLine="888"/>
        <w:rPr>
          <w:b/>
          <w:i/>
        </w:rPr>
      </w:pPr>
      <w:r w:rsidRPr="00F41F8A">
        <w:rPr>
          <w:i/>
        </w:rPr>
        <w:t>подпевает взрослому или делает это всевозможными способами (движением тела, хлопками, киванием головы и т.п.);</w:t>
      </w:r>
    </w:p>
    <w:p w:rsidR="005D0332" w:rsidRPr="00F41F8A" w:rsidRDefault="005D0332" w:rsidP="005D0332">
      <w:pPr>
        <w:pStyle w:val="a5"/>
        <w:numPr>
          <w:ilvl w:val="0"/>
          <w:numId w:val="1"/>
        </w:numPr>
        <w:tabs>
          <w:tab w:val="clear" w:pos="-207"/>
          <w:tab w:val="num" w:pos="153"/>
        </w:tabs>
        <w:spacing w:after="0"/>
        <w:ind w:left="153"/>
        <w:jc w:val="both"/>
        <w:rPr>
          <w:i/>
        </w:rPr>
      </w:pPr>
      <w:r w:rsidRPr="00F41F8A">
        <w:rPr>
          <w:i/>
        </w:rPr>
        <w:t>если малыш из многих игр выбирает ту, в которой звучит музыка.</w:t>
      </w:r>
    </w:p>
    <w:p w:rsidR="005D0332" w:rsidRPr="00F41F8A" w:rsidRDefault="005D0332" w:rsidP="005D0332">
      <w:pPr>
        <w:pStyle w:val="a5"/>
        <w:spacing w:after="0"/>
        <w:ind w:left="-207"/>
        <w:jc w:val="both"/>
        <w:rPr>
          <w:b/>
          <w:i/>
        </w:rPr>
      </w:pPr>
      <w:r w:rsidRPr="00F41F8A">
        <w:rPr>
          <w:b/>
          <w:i/>
        </w:rPr>
        <w:t>Интерес, внимание, любовь к музыке помогают развивать музыкальную память, слух, чувство ритма – основу музыкальности.</w:t>
      </w:r>
    </w:p>
    <w:p w:rsidR="005D0332" w:rsidRDefault="005D0332" w:rsidP="005D0332">
      <w:pPr>
        <w:spacing w:after="0" w:line="240" w:lineRule="auto"/>
        <w:ind w:right="-3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332" w:rsidRDefault="005D0332" w:rsidP="005D0332">
      <w:pPr>
        <w:spacing w:after="0" w:line="240" w:lineRule="auto"/>
        <w:ind w:right="-3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332" w:rsidRPr="00F41F8A" w:rsidRDefault="005D0332" w:rsidP="00F41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0332" w:rsidRPr="00F41F8A" w:rsidSect="00E90340">
      <w:pgSz w:w="16838" w:h="11906" w:orient="landscape"/>
      <w:pgMar w:top="1418" w:right="1134" w:bottom="850" w:left="1134" w:header="708" w:footer="708" w:gutter="0"/>
      <w:pgBorders w:offsetFrom="page">
        <w:top w:val="musicNotes" w:sz="16" w:space="24" w:color="8DB3E2" w:themeColor="text2" w:themeTint="66"/>
        <w:left w:val="musicNotes" w:sz="16" w:space="24" w:color="8DB3E2" w:themeColor="text2" w:themeTint="66"/>
        <w:bottom w:val="musicNotes" w:sz="16" w:space="24" w:color="8DB3E2" w:themeColor="text2" w:themeTint="66"/>
        <w:right w:val="musicNotes" w:sz="16" w:space="24" w:color="8DB3E2" w:themeColor="text2" w:themeTint="66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85882"/>
    <w:multiLevelType w:val="singleLevel"/>
    <w:tmpl w:val="7C08C466"/>
    <w:lvl w:ilvl="0">
      <w:numFmt w:val="bullet"/>
      <w:lvlText w:val=""/>
      <w:lvlJc w:val="left"/>
      <w:pPr>
        <w:tabs>
          <w:tab w:val="num" w:pos="-207"/>
        </w:tabs>
        <w:ind w:left="-207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7CCC"/>
    <w:rsid w:val="00175E31"/>
    <w:rsid w:val="00192E74"/>
    <w:rsid w:val="001E535A"/>
    <w:rsid w:val="001F0AB4"/>
    <w:rsid w:val="001F4EBB"/>
    <w:rsid w:val="002F7CCC"/>
    <w:rsid w:val="00305D3B"/>
    <w:rsid w:val="004516FD"/>
    <w:rsid w:val="00533567"/>
    <w:rsid w:val="005D0332"/>
    <w:rsid w:val="005D4838"/>
    <w:rsid w:val="00625CE3"/>
    <w:rsid w:val="006A5A83"/>
    <w:rsid w:val="00775102"/>
    <w:rsid w:val="008B14E3"/>
    <w:rsid w:val="008E382B"/>
    <w:rsid w:val="009D0816"/>
    <w:rsid w:val="00B67ECB"/>
    <w:rsid w:val="00C21C1A"/>
    <w:rsid w:val="00D122F9"/>
    <w:rsid w:val="00E90340"/>
    <w:rsid w:val="00EC41A4"/>
    <w:rsid w:val="00F41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C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75102"/>
  </w:style>
  <w:style w:type="paragraph" w:styleId="a5">
    <w:name w:val="Body Text Indent"/>
    <w:basedOn w:val="a"/>
    <w:link w:val="a6"/>
    <w:rsid w:val="00F41F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41F8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F4296-AC7E-4914-AFDC-6D55EFB7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User</cp:lastModifiedBy>
  <cp:revision>10</cp:revision>
  <dcterms:created xsi:type="dcterms:W3CDTF">2013-03-18T15:07:00Z</dcterms:created>
  <dcterms:modified xsi:type="dcterms:W3CDTF">2015-10-02T10:23:00Z</dcterms:modified>
</cp:coreProperties>
</file>